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32" w:rsidRDefault="00174379" w:rsidP="00174379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</w:pPr>
      <w:r w:rsidRPr="00174379"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  <w:t>ZBER ZELENÉHO ODPADU</w:t>
      </w:r>
    </w:p>
    <w:p w:rsidR="00174379" w:rsidRPr="00174379" w:rsidRDefault="00D25A32" w:rsidP="00174379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</w:pPr>
      <w:r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  <w:t>v DŇOCH OD 0</w:t>
      </w:r>
      <w:r w:rsidR="00B101C1"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  <w:t>3</w:t>
      </w:r>
      <w:r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  <w:t>.</w:t>
      </w:r>
      <w:r w:rsidR="00B101C1"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  <w:t>03</w:t>
      </w:r>
      <w:r w:rsidR="00881AF1"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  <w:t>.</w:t>
      </w:r>
      <w:r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  <w:t xml:space="preserve"> – </w:t>
      </w:r>
      <w:r w:rsidR="00B101C1"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  <w:t>08</w:t>
      </w:r>
      <w:r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  <w:t>.</w:t>
      </w:r>
      <w:r w:rsidR="00B101C1"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  <w:t>03</w:t>
      </w:r>
      <w:r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  <w:t>.20</w:t>
      </w:r>
      <w:r w:rsidR="00B101C1"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  <w:t>20</w:t>
      </w:r>
    </w:p>
    <w:p w:rsidR="00D25A32" w:rsidRDefault="00D25A32" w:rsidP="00D25A32">
      <w:pPr>
        <w:pStyle w:val="Nadpis3"/>
        <w:shd w:val="clear" w:color="auto" w:fill="FFFFFF"/>
        <w:spacing w:before="300" w:beforeAutospacing="0" w:after="150" w:afterAutospacing="0"/>
        <w:jc w:val="both"/>
        <w:rPr>
          <w:rFonts w:ascii="Helvetica" w:hAnsi="Helvetica"/>
          <w:b w:val="0"/>
          <w:bCs w:val="0"/>
          <w:color w:val="000000"/>
          <w:sz w:val="36"/>
          <w:szCs w:val="36"/>
        </w:rPr>
      </w:pPr>
      <w:r>
        <w:rPr>
          <w:rFonts w:ascii="Helvetica" w:hAnsi="Helvetica"/>
          <w:b w:val="0"/>
          <w:bCs w:val="0"/>
          <w:color w:val="000000"/>
          <w:sz w:val="36"/>
          <w:szCs w:val="36"/>
        </w:rPr>
        <w:t>Kontajnery na zelený odpad /lístie, trávu, prútie/ budú pristavené od </w:t>
      </w:r>
      <w:r>
        <w:rPr>
          <w:rStyle w:val="Siln"/>
          <w:rFonts w:ascii="Helvetica" w:hAnsi="Helvetica"/>
          <w:b/>
          <w:bCs/>
          <w:color w:val="000000"/>
          <w:sz w:val="36"/>
          <w:szCs w:val="36"/>
        </w:rPr>
        <w:t>0</w:t>
      </w:r>
      <w:r w:rsidR="00B101C1">
        <w:rPr>
          <w:rStyle w:val="Siln"/>
          <w:rFonts w:ascii="Helvetica" w:hAnsi="Helvetica"/>
          <w:b/>
          <w:bCs/>
          <w:color w:val="000000"/>
          <w:sz w:val="36"/>
          <w:szCs w:val="36"/>
        </w:rPr>
        <w:t>3</w:t>
      </w:r>
      <w:r>
        <w:rPr>
          <w:rStyle w:val="Siln"/>
          <w:rFonts w:ascii="Helvetica" w:hAnsi="Helvetica"/>
          <w:b/>
          <w:bCs/>
          <w:color w:val="000000"/>
          <w:sz w:val="36"/>
          <w:szCs w:val="36"/>
        </w:rPr>
        <w:t>.</w:t>
      </w:r>
      <w:r w:rsidR="00B101C1">
        <w:rPr>
          <w:rStyle w:val="Siln"/>
          <w:rFonts w:ascii="Helvetica" w:hAnsi="Helvetica"/>
          <w:b/>
          <w:bCs/>
          <w:color w:val="000000"/>
          <w:sz w:val="36"/>
          <w:szCs w:val="36"/>
        </w:rPr>
        <w:t>03</w:t>
      </w:r>
      <w:r>
        <w:rPr>
          <w:rStyle w:val="Siln"/>
          <w:rFonts w:ascii="Helvetica" w:hAnsi="Helvetica"/>
          <w:b/>
          <w:bCs/>
          <w:color w:val="000000"/>
          <w:sz w:val="36"/>
          <w:szCs w:val="36"/>
        </w:rPr>
        <w:t>.</w:t>
      </w:r>
      <w:r>
        <w:rPr>
          <w:rFonts w:ascii="Helvetica" w:hAnsi="Helvetica"/>
          <w:b w:val="0"/>
          <w:bCs w:val="0"/>
          <w:color w:val="000000"/>
          <w:sz w:val="36"/>
          <w:szCs w:val="36"/>
        </w:rPr>
        <w:t> do </w:t>
      </w:r>
      <w:r w:rsidR="00B101C1">
        <w:rPr>
          <w:rStyle w:val="Siln"/>
          <w:rFonts w:ascii="Helvetica" w:hAnsi="Helvetica"/>
          <w:b/>
          <w:bCs/>
          <w:color w:val="000000"/>
          <w:sz w:val="36"/>
          <w:szCs w:val="36"/>
        </w:rPr>
        <w:t>08.03</w:t>
      </w:r>
      <w:r>
        <w:rPr>
          <w:rStyle w:val="Siln"/>
          <w:rFonts w:ascii="Helvetica" w:hAnsi="Helvetica"/>
          <w:b/>
          <w:bCs/>
          <w:color w:val="000000"/>
          <w:sz w:val="36"/>
          <w:szCs w:val="36"/>
        </w:rPr>
        <w:t>.</w:t>
      </w:r>
      <w:r>
        <w:rPr>
          <w:rFonts w:ascii="Helvetica" w:hAnsi="Helvetica"/>
          <w:b w:val="0"/>
          <w:bCs w:val="0"/>
          <w:color w:val="000000"/>
          <w:sz w:val="36"/>
          <w:szCs w:val="36"/>
        </w:rPr>
        <w:t> </w:t>
      </w:r>
      <w:r w:rsidR="00420137" w:rsidRPr="001648E8">
        <w:rPr>
          <w:rFonts w:ascii="Helvetica" w:hAnsi="Helvetica"/>
          <w:bCs w:val="0"/>
          <w:color w:val="000000"/>
          <w:sz w:val="36"/>
          <w:szCs w:val="36"/>
        </w:rPr>
        <w:t>20</w:t>
      </w:r>
      <w:r w:rsidR="00B101C1">
        <w:rPr>
          <w:rFonts w:ascii="Helvetica" w:hAnsi="Helvetica"/>
          <w:bCs w:val="0"/>
          <w:color w:val="000000"/>
          <w:sz w:val="36"/>
          <w:szCs w:val="36"/>
        </w:rPr>
        <w:t>20</w:t>
      </w:r>
      <w:r w:rsidR="00420137">
        <w:rPr>
          <w:rFonts w:ascii="Helvetica" w:hAnsi="Helvetica"/>
          <w:b w:val="0"/>
          <w:bCs w:val="0"/>
          <w:color w:val="000000"/>
          <w:sz w:val="36"/>
          <w:szCs w:val="36"/>
        </w:rPr>
        <w:t xml:space="preserve"> </w:t>
      </w:r>
      <w:r>
        <w:rPr>
          <w:rFonts w:ascii="Helvetica" w:hAnsi="Helvetica"/>
          <w:b w:val="0"/>
          <w:bCs w:val="0"/>
          <w:color w:val="000000"/>
          <w:sz w:val="36"/>
          <w:szCs w:val="36"/>
        </w:rPr>
        <w:t>vrátane v týchto uliciach:  </w:t>
      </w:r>
      <w:r>
        <w:rPr>
          <w:rStyle w:val="Siln"/>
          <w:rFonts w:ascii="Helvetica" w:hAnsi="Helvetica"/>
          <w:b/>
          <w:bCs/>
          <w:color w:val="000000"/>
          <w:sz w:val="36"/>
          <w:szCs w:val="36"/>
        </w:rPr>
        <w:t xml:space="preserve">ul. </w:t>
      </w:r>
      <w:proofErr w:type="spellStart"/>
      <w:r>
        <w:rPr>
          <w:rStyle w:val="Siln"/>
          <w:rFonts w:ascii="Helvetica" w:hAnsi="Helvetica"/>
          <w:b/>
          <w:bCs/>
          <w:color w:val="000000"/>
          <w:sz w:val="36"/>
          <w:szCs w:val="36"/>
        </w:rPr>
        <w:t>Rokošová</w:t>
      </w:r>
      <w:proofErr w:type="spellEnd"/>
      <w:r>
        <w:rPr>
          <w:rStyle w:val="Siln"/>
          <w:rFonts w:ascii="Helvetica" w:hAnsi="Helvetica"/>
          <w:b/>
          <w:bCs/>
          <w:color w:val="000000"/>
          <w:sz w:val="36"/>
          <w:szCs w:val="36"/>
        </w:rPr>
        <w:t xml:space="preserve"> I., II., III., v ul. Chalupy, na parkovisku vedľa horného cintorína, ul. Mlynská a vedľa starého mlyna a v ul. vedľa prevádzky PC technik.</w:t>
      </w:r>
    </w:p>
    <w:p w:rsidR="00D25A32" w:rsidRDefault="00D25A32" w:rsidP="00420137">
      <w:pPr>
        <w:pStyle w:val="Nadpis3"/>
        <w:shd w:val="clear" w:color="auto" w:fill="FFFFFF"/>
        <w:spacing w:before="300" w:beforeAutospacing="0" w:after="150" w:afterAutospacing="0"/>
        <w:jc w:val="both"/>
        <w:rPr>
          <w:rFonts w:ascii="Helvetica" w:hAnsi="Helvetica"/>
          <w:b w:val="0"/>
          <w:bCs w:val="0"/>
          <w:color w:val="000000"/>
          <w:sz w:val="36"/>
          <w:szCs w:val="36"/>
        </w:rPr>
      </w:pPr>
      <w:r>
        <w:rPr>
          <w:rFonts w:ascii="Helvetica" w:hAnsi="Helvetica"/>
          <w:b w:val="0"/>
          <w:bCs w:val="0"/>
          <w:color w:val="000000"/>
          <w:sz w:val="36"/>
          <w:szCs w:val="36"/>
        </w:rPr>
        <w:t>Kontajnery budú vyvážané priebežne.</w:t>
      </w:r>
      <w:r>
        <w:rPr>
          <w:rStyle w:val="Siln"/>
          <w:rFonts w:ascii="Helvetica" w:hAnsi="Helvetica"/>
          <w:b/>
          <w:bCs/>
          <w:color w:val="000000"/>
          <w:sz w:val="36"/>
          <w:szCs w:val="36"/>
        </w:rPr>
        <w:t> Patrí do nich iba zelený odpad</w:t>
      </w:r>
      <w:r>
        <w:rPr>
          <w:rFonts w:ascii="Helvetica" w:hAnsi="Helvetica"/>
          <w:b w:val="0"/>
          <w:bCs w:val="0"/>
          <w:color w:val="000000"/>
          <w:sz w:val="36"/>
          <w:szCs w:val="36"/>
        </w:rPr>
        <w:t> – to znamená orezané konáre stromov, krov a viniča, pohrabané staré lístie a tráva, žiaden iný odpad sa do kontajnerov nesmie vkladať, pretože odpad sa bude drviť do kompostu.</w:t>
      </w:r>
    </w:p>
    <w:p w:rsidR="00420137" w:rsidRDefault="00420137" w:rsidP="00420137">
      <w:pPr>
        <w:pStyle w:val="Nadpis3"/>
        <w:shd w:val="clear" w:color="auto" w:fill="FFFFFF"/>
        <w:spacing w:before="300" w:beforeAutospacing="0" w:after="150" w:afterAutospacing="0"/>
        <w:jc w:val="both"/>
        <w:rPr>
          <w:rFonts w:ascii="Helvetica" w:hAnsi="Helvetica"/>
          <w:b w:val="0"/>
          <w:bCs w:val="0"/>
          <w:color w:val="000000"/>
          <w:sz w:val="36"/>
          <w:szCs w:val="36"/>
        </w:rPr>
      </w:pPr>
    </w:p>
    <w:p w:rsidR="00881AF1" w:rsidRDefault="00881AF1" w:rsidP="00420137">
      <w:pPr>
        <w:pStyle w:val="Nadpis3"/>
        <w:shd w:val="clear" w:color="auto" w:fill="FFFFFF"/>
        <w:spacing w:before="300" w:beforeAutospacing="0" w:after="150" w:afterAutospacing="0"/>
        <w:jc w:val="both"/>
        <w:rPr>
          <w:rFonts w:ascii="Helvetica" w:hAnsi="Helvetica"/>
          <w:b w:val="0"/>
          <w:bCs w:val="0"/>
          <w:color w:val="000000"/>
          <w:sz w:val="36"/>
          <w:szCs w:val="36"/>
        </w:rPr>
      </w:pPr>
    </w:p>
    <w:p w:rsidR="00420137" w:rsidRDefault="00420137" w:rsidP="00420137">
      <w:pPr>
        <w:pStyle w:val="Nadpis3"/>
        <w:shd w:val="clear" w:color="auto" w:fill="FFFFFF"/>
        <w:spacing w:before="300" w:beforeAutospacing="0" w:after="150" w:afterAutospacing="0"/>
        <w:jc w:val="both"/>
        <w:rPr>
          <w:rFonts w:ascii="Helvetica" w:hAnsi="Helvetica"/>
          <w:b w:val="0"/>
          <w:bCs w:val="0"/>
          <w:color w:val="000000"/>
          <w:sz w:val="36"/>
          <w:szCs w:val="36"/>
        </w:rPr>
      </w:pPr>
    </w:p>
    <w:p w:rsidR="00CC55BB" w:rsidRDefault="00CC55BB" w:rsidP="00420137">
      <w:pPr>
        <w:pStyle w:val="Nadpis3"/>
        <w:shd w:val="clear" w:color="auto" w:fill="FFFFFF"/>
        <w:spacing w:before="300" w:beforeAutospacing="0" w:after="150" w:afterAutospacing="0"/>
        <w:jc w:val="both"/>
        <w:rPr>
          <w:rFonts w:ascii="Helvetica" w:hAnsi="Helvetica"/>
          <w:b w:val="0"/>
          <w:bCs w:val="0"/>
          <w:color w:val="000000"/>
          <w:sz w:val="36"/>
          <w:szCs w:val="36"/>
        </w:rPr>
      </w:pPr>
    </w:p>
    <w:p w:rsidR="00CC55BB" w:rsidRDefault="00CC55BB" w:rsidP="00420137">
      <w:pPr>
        <w:pStyle w:val="Nadpis3"/>
        <w:shd w:val="clear" w:color="auto" w:fill="FFFFFF"/>
        <w:spacing w:before="300" w:beforeAutospacing="0" w:after="150" w:afterAutospacing="0"/>
        <w:jc w:val="both"/>
        <w:rPr>
          <w:rFonts w:ascii="Helvetica" w:hAnsi="Helvetica"/>
          <w:b w:val="0"/>
          <w:bCs w:val="0"/>
          <w:color w:val="000000"/>
          <w:sz w:val="36"/>
          <w:szCs w:val="36"/>
        </w:rPr>
      </w:pPr>
    </w:p>
    <w:p w:rsidR="00881AF1" w:rsidRDefault="00881AF1" w:rsidP="00420137">
      <w:pPr>
        <w:pStyle w:val="Nadpis3"/>
        <w:shd w:val="clear" w:color="auto" w:fill="FFFFFF"/>
        <w:spacing w:before="300" w:beforeAutospacing="0" w:after="150" w:afterAutospacing="0"/>
        <w:jc w:val="both"/>
        <w:rPr>
          <w:rFonts w:ascii="Helvetica" w:hAnsi="Helvetica"/>
          <w:b w:val="0"/>
          <w:bCs w:val="0"/>
          <w:color w:val="000000"/>
          <w:sz w:val="36"/>
          <w:szCs w:val="36"/>
        </w:rPr>
      </w:pPr>
    </w:p>
    <w:p w:rsidR="00881AF1" w:rsidRDefault="00881AF1" w:rsidP="00420137">
      <w:pPr>
        <w:pStyle w:val="Nadpis3"/>
        <w:shd w:val="clear" w:color="auto" w:fill="FFFFFF"/>
        <w:spacing w:before="300" w:beforeAutospacing="0" w:after="150" w:afterAutospacing="0"/>
        <w:jc w:val="both"/>
        <w:rPr>
          <w:rFonts w:ascii="Helvetica" w:hAnsi="Helvetica"/>
          <w:b w:val="0"/>
          <w:bCs w:val="0"/>
          <w:color w:val="000000"/>
          <w:sz w:val="36"/>
          <w:szCs w:val="36"/>
        </w:rPr>
      </w:pPr>
    </w:p>
    <w:p w:rsidR="00B101C1" w:rsidRDefault="00B101C1" w:rsidP="00420137">
      <w:pPr>
        <w:pStyle w:val="Nadpis3"/>
        <w:shd w:val="clear" w:color="auto" w:fill="FFFFFF"/>
        <w:spacing w:before="300" w:beforeAutospacing="0" w:after="150" w:afterAutospacing="0"/>
        <w:jc w:val="both"/>
        <w:rPr>
          <w:rFonts w:ascii="Helvetica" w:hAnsi="Helvetica"/>
          <w:b w:val="0"/>
          <w:bCs w:val="0"/>
          <w:color w:val="000000"/>
          <w:sz w:val="36"/>
          <w:szCs w:val="36"/>
        </w:rPr>
      </w:pPr>
    </w:p>
    <w:p w:rsidR="00B101C1" w:rsidRDefault="00B101C1" w:rsidP="00420137">
      <w:pPr>
        <w:pStyle w:val="Nadpis3"/>
        <w:shd w:val="clear" w:color="auto" w:fill="FFFFFF"/>
        <w:spacing w:before="300" w:beforeAutospacing="0" w:after="150" w:afterAutospacing="0"/>
        <w:jc w:val="both"/>
        <w:rPr>
          <w:rFonts w:ascii="Helvetica" w:hAnsi="Helvetica"/>
          <w:b w:val="0"/>
          <w:bCs w:val="0"/>
          <w:color w:val="000000"/>
          <w:sz w:val="36"/>
          <w:szCs w:val="36"/>
        </w:rPr>
      </w:pPr>
    </w:p>
    <w:p w:rsidR="00881AF1" w:rsidRDefault="00881AF1" w:rsidP="00420137">
      <w:pPr>
        <w:pStyle w:val="Nadpis3"/>
        <w:shd w:val="clear" w:color="auto" w:fill="FFFFFF"/>
        <w:spacing w:before="300" w:beforeAutospacing="0" w:after="150" w:afterAutospacing="0"/>
        <w:jc w:val="both"/>
        <w:rPr>
          <w:rFonts w:ascii="Helvetica" w:hAnsi="Helvetica"/>
          <w:b w:val="0"/>
          <w:bCs w:val="0"/>
          <w:color w:val="000000"/>
          <w:sz w:val="36"/>
          <w:szCs w:val="36"/>
        </w:rPr>
      </w:pPr>
    </w:p>
    <w:p w:rsidR="00420137" w:rsidRDefault="00420137" w:rsidP="00420137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</w:pPr>
      <w:r w:rsidRPr="00174379"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  <w:lastRenderedPageBreak/>
        <w:t>ZBER ZELENÉHO ODPADU</w:t>
      </w:r>
    </w:p>
    <w:p w:rsidR="00420137" w:rsidRPr="00174379" w:rsidRDefault="00420137" w:rsidP="00420137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</w:pPr>
      <w:r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  <w:t>v DŇOCH OD 1</w:t>
      </w:r>
      <w:r w:rsidR="00B101C1"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  <w:t>0</w:t>
      </w:r>
      <w:r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  <w:t>.</w:t>
      </w:r>
      <w:r w:rsidR="00B101C1"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  <w:t>03</w:t>
      </w:r>
      <w:r w:rsidR="00881AF1"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  <w:t>.</w:t>
      </w:r>
      <w:r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  <w:t xml:space="preserve"> – </w:t>
      </w:r>
      <w:r w:rsidR="00B101C1"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  <w:t>15</w:t>
      </w:r>
      <w:r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  <w:t>.</w:t>
      </w:r>
      <w:r w:rsidR="00B101C1"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  <w:t>03</w:t>
      </w:r>
      <w:r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  <w:t>.20</w:t>
      </w:r>
      <w:r w:rsidR="00B101C1"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  <w:t>20</w:t>
      </w:r>
    </w:p>
    <w:p w:rsidR="00420137" w:rsidRDefault="00420137" w:rsidP="00420137">
      <w:pPr>
        <w:pStyle w:val="Nadpis3"/>
        <w:shd w:val="clear" w:color="auto" w:fill="FFFFFF"/>
        <w:spacing w:before="300" w:beforeAutospacing="0" w:after="150" w:afterAutospacing="0"/>
        <w:jc w:val="both"/>
        <w:rPr>
          <w:rFonts w:ascii="Helvetica" w:hAnsi="Helvetica"/>
          <w:b w:val="0"/>
          <w:bCs w:val="0"/>
          <w:color w:val="000000"/>
          <w:sz w:val="36"/>
          <w:szCs w:val="36"/>
        </w:rPr>
      </w:pPr>
      <w:r>
        <w:rPr>
          <w:rFonts w:ascii="Helvetica" w:hAnsi="Helvetica"/>
          <w:b w:val="0"/>
          <w:bCs w:val="0"/>
          <w:color w:val="000000"/>
          <w:sz w:val="36"/>
          <w:szCs w:val="36"/>
        </w:rPr>
        <w:br/>
        <w:t>Kontajnery na zelený odpad /lístie, trávu, prútie/ budú pristavené od </w:t>
      </w:r>
      <w:r>
        <w:rPr>
          <w:rStyle w:val="Siln"/>
          <w:rFonts w:ascii="Helvetica" w:hAnsi="Helvetica"/>
          <w:b/>
          <w:bCs/>
          <w:color w:val="000000"/>
          <w:sz w:val="36"/>
          <w:szCs w:val="36"/>
        </w:rPr>
        <w:t>1</w:t>
      </w:r>
      <w:r w:rsidR="00B101C1">
        <w:rPr>
          <w:rStyle w:val="Siln"/>
          <w:rFonts w:ascii="Helvetica" w:hAnsi="Helvetica"/>
          <w:b/>
          <w:bCs/>
          <w:color w:val="000000"/>
          <w:sz w:val="36"/>
          <w:szCs w:val="36"/>
        </w:rPr>
        <w:t>0</w:t>
      </w:r>
      <w:r>
        <w:rPr>
          <w:rStyle w:val="Siln"/>
          <w:rFonts w:ascii="Helvetica" w:hAnsi="Helvetica"/>
          <w:b/>
          <w:bCs/>
          <w:color w:val="000000"/>
          <w:sz w:val="36"/>
          <w:szCs w:val="36"/>
        </w:rPr>
        <w:t>.</w:t>
      </w:r>
      <w:r w:rsidR="00B101C1">
        <w:rPr>
          <w:rStyle w:val="Siln"/>
          <w:rFonts w:ascii="Helvetica" w:hAnsi="Helvetica"/>
          <w:b/>
          <w:bCs/>
          <w:color w:val="000000"/>
          <w:sz w:val="36"/>
          <w:szCs w:val="36"/>
        </w:rPr>
        <w:t>03</w:t>
      </w:r>
      <w:r>
        <w:rPr>
          <w:rFonts w:ascii="Helvetica" w:hAnsi="Helvetica"/>
          <w:b w:val="0"/>
          <w:bCs w:val="0"/>
          <w:color w:val="000000"/>
          <w:sz w:val="36"/>
          <w:szCs w:val="36"/>
        </w:rPr>
        <w:t xml:space="preserve">. do  </w:t>
      </w:r>
      <w:r w:rsidR="00B101C1">
        <w:rPr>
          <w:rStyle w:val="Siln"/>
          <w:rFonts w:ascii="Helvetica" w:hAnsi="Helvetica"/>
          <w:b/>
          <w:bCs/>
          <w:color w:val="000000"/>
          <w:sz w:val="36"/>
          <w:szCs w:val="36"/>
        </w:rPr>
        <w:t>15</w:t>
      </w:r>
      <w:r>
        <w:rPr>
          <w:rStyle w:val="Siln"/>
          <w:rFonts w:ascii="Helvetica" w:hAnsi="Helvetica"/>
          <w:b/>
          <w:bCs/>
          <w:color w:val="000000"/>
          <w:sz w:val="36"/>
          <w:szCs w:val="36"/>
        </w:rPr>
        <w:t>.</w:t>
      </w:r>
      <w:r w:rsidR="00B101C1">
        <w:rPr>
          <w:rStyle w:val="Siln"/>
          <w:rFonts w:ascii="Helvetica" w:hAnsi="Helvetica"/>
          <w:b/>
          <w:bCs/>
          <w:color w:val="000000"/>
          <w:sz w:val="36"/>
          <w:szCs w:val="36"/>
        </w:rPr>
        <w:t>03</w:t>
      </w:r>
      <w:r>
        <w:rPr>
          <w:rStyle w:val="Siln"/>
          <w:rFonts w:ascii="Helvetica" w:hAnsi="Helvetica"/>
          <w:b/>
          <w:bCs/>
          <w:color w:val="000000"/>
          <w:sz w:val="36"/>
          <w:szCs w:val="36"/>
        </w:rPr>
        <w:t>.20</w:t>
      </w:r>
      <w:r w:rsidR="00B101C1">
        <w:rPr>
          <w:rStyle w:val="Siln"/>
          <w:rFonts w:ascii="Helvetica" w:hAnsi="Helvetica"/>
          <w:b/>
          <w:bCs/>
          <w:color w:val="000000"/>
          <w:sz w:val="36"/>
          <w:szCs w:val="36"/>
        </w:rPr>
        <w:t>20</w:t>
      </w:r>
      <w:r>
        <w:rPr>
          <w:rFonts w:ascii="Helvetica" w:hAnsi="Helvetica"/>
          <w:b w:val="0"/>
          <w:bCs w:val="0"/>
          <w:color w:val="000000"/>
          <w:sz w:val="36"/>
          <w:szCs w:val="36"/>
        </w:rPr>
        <w:t> vrátane v týchto uliciach: </w:t>
      </w:r>
      <w:r>
        <w:rPr>
          <w:rStyle w:val="Siln"/>
          <w:rFonts w:ascii="Helvetica" w:hAnsi="Helvetica"/>
          <w:b/>
          <w:bCs/>
          <w:color w:val="000000"/>
          <w:sz w:val="36"/>
          <w:szCs w:val="36"/>
        </w:rPr>
        <w:t xml:space="preserve">v ulici sv. Gorazda pred </w:t>
      </w:r>
      <w:proofErr w:type="spellStart"/>
      <w:r>
        <w:rPr>
          <w:rStyle w:val="Siln"/>
          <w:rFonts w:ascii="Helvetica" w:hAnsi="Helvetica"/>
          <w:b/>
          <w:bCs/>
          <w:color w:val="000000"/>
          <w:sz w:val="36"/>
          <w:szCs w:val="36"/>
        </w:rPr>
        <w:t>Orlovňou</w:t>
      </w:r>
      <w:proofErr w:type="spellEnd"/>
      <w:r>
        <w:rPr>
          <w:rStyle w:val="Siln"/>
          <w:rFonts w:ascii="Helvetica" w:hAnsi="Helvetica"/>
          <w:b/>
          <w:bCs/>
          <w:color w:val="000000"/>
          <w:sz w:val="36"/>
          <w:szCs w:val="36"/>
        </w:rPr>
        <w:t xml:space="preserve">, v ulici dekana </w:t>
      </w:r>
      <w:proofErr w:type="spellStart"/>
      <w:r>
        <w:rPr>
          <w:rStyle w:val="Siln"/>
          <w:rFonts w:ascii="Helvetica" w:hAnsi="Helvetica"/>
          <w:b/>
          <w:bCs/>
          <w:color w:val="000000"/>
          <w:sz w:val="36"/>
          <w:szCs w:val="36"/>
        </w:rPr>
        <w:t>Sčasného</w:t>
      </w:r>
      <w:proofErr w:type="spellEnd"/>
      <w:r>
        <w:rPr>
          <w:rStyle w:val="Siln"/>
          <w:rFonts w:ascii="Helvetica" w:hAnsi="Helvetica"/>
          <w:b/>
          <w:bCs/>
          <w:color w:val="000000"/>
          <w:sz w:val="36"/>
          <w:szCs w:val="36"/>
        </w:rPr>
        <w:t xml:space="preserve"> pred hospodárskym dvorom, v ulici Dekana </w:t>
      </w:r>
      <w:proofErr w:type="spellStart"/>
      <w:r>
        <w:rPr>
          <w:rStyle w:val="Siln"/>
          <w:rFonts w:ascii="Helvetica" w:hAnsi="Helvetica"/>
          <w:b/>
          <w:bCs/>
          <w:color w:val="000000"/>
          <w:sz w:val="36"/>
          <w:szCs w:val="36"/>
        </w:rPr>
        <w:t>Dúbravického</w:t>
      </w:r>
      <w:proofErr w:type="spellEnd"/>
      <w:r>
        <w:rPr>
          <w:rStyle w:val="Siln"/>
          <w:rFonts w:ascii="Helvetica" w:hAnsi="Helvetica"/>
          <w:b/>
          <w:bCs/>
          <w:color w:val="000000"/>
          <w:sz w:val="36"/>
          <w:szCs w:val="36"/>
        </w:rPr>
        <w:t xml:space="preserve">, v Družstevnej ulici za kostolom a na parkovisku pri poľnohospodárskom družstve, v ulici Ľ. Štúra vedľa škôlky, v ulici </w:t>
      </w:r>
      <w:proofErr w:type="spellStart"/>
      <w:r>
        <w:rPr>
          <w:rStyle w:val="Siln"/>
          <w:rFonts w:ascii="Helvetica" w:hAnsi="Helvetica"/>
          <w:b/>
          <w:bCs/>
          <w:color w:val="000000"/>
          <w:sz w:val="36"/>
          <w:szCs w:val="36"/>
        </w:rPr>
        <w:t>Balajka</w:t>
      </w:r>
      <w:proofErr w:type="spellEnd"/>
      <w:r>
        <w:rPr>
          <w:rStyle w:val="Siln"/>
          <w:rFonts w:ascii="Helvetica" w:hAnsi="Helvetica"/>
          <w:b/>
          <w:bCs/>
          <w:color w:val="000000"/>
          <w:sz w:val="36"/>
          <w:szCs w:val="36"/>
        </w:rPr>
        <w:t>, Pribinova, Švábska a dva kontajnery budú na Nitrianskej ulici.</w:t>
      </w:r>
    </w:p>
    <w:p w:rsidR="00420137" w:rsidRDefault="00420137" w:rsidP="00420137">
      <w:pPr>
        <w:pStyle w:val="Nadpis3"/>
        <w:shd w:val="clear" w:color="auto" w:fill="FFFFFF"/>
        <w:spacing w:before="300" w:beforeAutospacing="0" w:after="150" w:afterAutospacing="0"/>
        <w:jc w:val="both"/>
        <w:rPr>
          <w:rFonts w:ascii="Helvetica" w:hAnsi="Helvetica"/>
          <w:b w:val="0"/>
          <w:bCs w:val="0"/>
          <w:color w:val="000000"/>
          <w:sz w:val="36"/>
          <w:szCs w:val="36"/>
        </w:rPr>
      </w:pPr>
      <w:r>
        <w:rPr>
          <w:rFonts w:ascii="Helvetica" w:hAnsi="Helvetica"/>
          <w:b w:val="0"/>
          <w:bCs w:val="0"/>
          <w:color w:val="000000"/>
          <w:sz w:val="36"/>
          <w:szCs w:val="36"/>
        </w:rPr>
        <w:t>Kontajnery budú vyvážané priebežne.</w:t>
      </w:r>
      <w:r>
        <w:rPr>
          <w:rStyle w:val="Siln"/>
          <w:rFonts w:ascii="Helvetica" w:hAnsi="Helvetica"/>
          <w:b/>
          <w:bCs/>
          <w:color w:val="000000"/>
          <w:sz w:val="36"/>
          <w:szCs w:val="36"/>
        </w:rPr>
        <w:t> Patrí do nich iba zelený odpad</w:t>
      </w:r>
      <w:r>
        <w:rPr>
          <w:rFonts w:ascii="Helvetica" w:hAnsi="Helvetica"/>
          <w:b w:val="0"/>
          <w:bCs w:val="0"/>
          <w:color w:val="000000"/>
          <w:sz w:val="36"/>
          <w:szCs w:val="36"/>
        </w:rPr>
        <w:t> – to znamená orezané konáre stromov, krov a viniča, pohrabané staré lístie a tráva, žiaden iný odpad sa do kontajnerov nesmie vkladať, pretože odpad sa bude drviť do kompostu.</w:t>
      </w:r>
    </w:p>
    <w:p w:rsidR="00F71E99" w:rsidRDefault="00F71E99" w:rsidP="00420137">
      <w:pPr>
        <w:pStyle w:val="Nadpis3"/>
        <w:shd w:val="clear" w:color="auto" w:fill="FFFFFF"/>
        <w:spacing w:before="300" w:beforeAutospacing="0" w:after="150" w:afterAutospacing="0"/>
        <w:jc w:val="both"/>
        <w:rPr>
          <w:rFonts w:ascii="Helvetica" w:hAnsi="Helvetica"/>
          <w:b w:val="0"/>
          <w:bCs w:val="0"/>
          <w:color w:val="000000"/>
          <w:sz w:val="36"/>
          <w:szCs w:val="36"/>
        </w:rPr>
      </w:pPr>
    </w:p>
    <w:p w:rsidR="00881AF1" w:rsidRDefault="00881AF1" w:rsidP="00420137">
      <w:pPr>
        <w:pStyle w:val="Nadpis3"/>
        <w:shd w:val="clear" w:color="auto" w:fill="FFFFFF"/>
        <w:spacing w:before="300" w:beforeAutospacing="0" w:after="150" w:afterAutospacing="0"/>
        <w:jc w:val="both"/>
        <w:rPr>
          <w:rFonts w:ascii="Helvetica" w:hAnsi="Helvetica"/>
          <w:b w:val="0"/>
          <w:bCs w:val="0"/>
          <w:color w:val="000000"/>
          <w:sz w:val="36"/>
          <w:szCs w:val="36"/>
        </w:rPr>
      </w:pPr>
    </w:p>
    <w:p w:rsidR="00F71E99" w:rsidRDefault="00F71E99" w:rsidP="00420137">
      <w:pPr>
        <w:pStyle w:val="Nadpis3"/>
        <w:shd w:val="clear" w:color="auto" w:fill="FFFFFF"/>
        <w:spacing w:before="300" w:beforeAutospacing="0" w:after="150" w:afterAutospacing="0"/>
        <w:jc w:val="both"/>
        <w:rPr>
          <w:rFonts w:ascii="Helvetica" w:hAnsi="Helvetica"/>
          <w:b w:val="0"/>
          <w:bCs w:val="0"/>
          <w:color w:val="000000"/>
          <w:sz w:val="36"/>
          <w:szCs w:val="36"/>
        </w:rPr>
      </w:pPr>
    </w:p>
    <w:p w:rsidR="00B101C1" w:rsidRDefault="00B101C1" w:rsidP="00420137">
      <w:pPr>
        <w:pStyle w:val="Nadpis3"/>
        <w:shd w:val="clear" w:color="auto" w:fill="FFFFFF"/>
        <w:spacing w:before="300" w:beforeAutospacing="0" w:after="150" w:afterAutospacing="0"/>
        <w:jc w:val="both"/>
        <w:rPr>
          <w:rFonts w:ascii="Helvetica" w:hAnsi="Helvetica"/>
          <w:b w:val="0"/>
          <w:bCs w:val="0"/>
          <w:color w:val="000000"/>
          <w:sz w:val="36"/>
          <w:szCs w:val="36"/>
        </w:rPr>
      </w:pPr>
    </w:p>
    <w:p w:rsidR="00B101C1" w:rsidRDefault="00B101C1" w:rsidP="00420137">
      <w:pPr>
        <w:pStyle w:val="Nadpis3"/>
        <w:shd w:val="clear" w:color="auto" w:fill="FFFFFF"/>
        <w:spacing w:before="300" w:beforeAutospacing="0" w:after="150" w:afterAutospacing="0"/>
        <w:jc w:val="both"/>
        <w:rPr>
          <w:rFonts w:ascii="Helvetica" w:hAnsi="Helvetica"/>
          <w:b w:val="0"/>
          <w:bCs w:val="0"/>
          <w:color w:val="000000"/>
          <w:sz w:val="36"/>
          <w:szCs w:val="36"/>
        </w:rPr>
      </w:pPr>
    </w:p>
    <w:p w:rsidR="00B101C1" w:rsidRDefault="00B101C1" w:rsidP="00420137">
      <w:pPr>
        <w:pStyle w:val="Nadpis3"/>
        <w:shd w:val="clear" w:color="auto" w:fill="FFFFFF"/>
        <w:spacing w:before="300" w:beforeAutospacing="0" w:after="150" w:afterAutospacing="0"/>
        <w:jc w:val="both"/>
        <w:rPr>
          <w:rFonts w:ascii="Helvetica" w:hAnsi="Helvetica"/>
          <w:b w:val="0"/>
          <w:bCs w:val="0"/>
          <w:color w:val="000000"/>
          <w:sz w:val="36"/>
          <w:szCs w:val="36"/>
        </w:rPr>
      </w:pPr>
      <w:bookmarkStart w:id="0" w:name="_GoBack"/>
      <w:bookmarkEnd w:id="0"/>
    </w:p>
    <w:p w:rsidR="00F71E99" w:rsidRDefault="00F71E99" w:rsidP="00420137">
      <w:pPr>
        <w:pStyle w:val="Nadpis3"/>
        <w:shd w:val="clear" w:color="auto" w:fill="FFFFFF"/>
        <w:spacing w:before="300" w:beforeAutospacing="0" w:after="150" w:afterAutospacing="0"/>
        <w:jc w:val="both"/>
        <w:rPr>
          <w:rFonts w:ascii="Helvetica" w:hAnsi="Helvetica"/>
          <w:b w:val="0"/>
          <w:bCs w:val="0"/>
          <w:color w:val="000000"/>
          <w:sz w:val="36"/>
          <w:szCs w:val="36"/>
        </w:rPr>
      </w:pPr>
    </w:p>
    <w:p w:rsidR="00F71E99" w:rsidRDefault="00F71E99" w:rsidP="00420137">
      <w:pPr>
        <w:pStyle w:val="Nadpis3"/>
        <w:shd w:val="clear" w:color="auto" w:fill="FFFFFF"/>
        <w:spacing w:before="300" w:beforeAutospacing="0" w:after="150" w:afterAutospacing="0"/>
        <w:jc w:val="both"/>
        <w:rPr>
          <w:rFonts w:ascii="Helvetica" w:hAnsi="Helvetica"/>
          <w:b w:val="0"/>
          <w:bCs w:val="0"/>
          <w:color w:val="000000"/>
          <w:sz w:val="36"/>
          <w:szCs w:val="36"/>
        </w:rPr>
      </w:pPr>
    </w:p>
    <w:p w:rsidR="00420137" w:rsidRDefault="00420137" w:rsidP="00420137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</w:pPr>
      <w:r w:rsidRPr="00174379"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  <w:lastRenderedPageBreak/>
        <w:t>ZBER ZELENÉHO ODPADU</w:t>
      </w:r>
    </w:p>
    <w:p w:rsidR="00420137" w:rsidRPr="00174379" w:rsidRDefault="00420137" w:rsidP="00420137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</w:pPr>
      <w:r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  <w:t xml:space="preserve">v DŇOCH OD </w:t>
      </w:r>
      <w:r w:rsidR="00B101C1"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  <w:t>17</w:t>
      </w:r>
      <w:r w:rsidR="001648E8"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  <w:t>.</w:t>
      </w:r>
      <w:r w:rsidR="00B101C1"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  <w:t>03</w:t>
      </w:r>
      <w:r w:rsidR="001648E8"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  <w:t xml:space="preserve"> – 2</w:t>
      </w:r>
      <w:r w:rsidR="00B101C1"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  <w:t>2</w:t>
      </w:r>
      <w:r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  <w:t>.</w:t>
      </w:r>
      <w:r w:rsidR="00B101C1"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  <w:t>03</w:t>
      </w:r>
      <w:r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  <w:t>.20</w:t>
      </w:r>
      <w:r w:rsidR="00B101C1"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  <w:t>20</w:t>
      </w:r>
      <w:r w:rsidRPr="00174379">
        <w:rPr>
          <w:rFonts w:ascii="inherit" w:eastAsia="Times New Roman" w:hAnsi="inherit" w:cs="Helvetica"/>
          <w:caps/>
          <w:color w:val="458FC7"/>
          <w:kern w:val="36"/>
          <w:sz w:val="50"/>
          <w:szCs w:val="50"/>
          <w:lang w:eastAsia="sk-SK"/>
        </w:rPr>
        <w:t xml:space="preserve"> </w:t>
      </w:r>
    </w:p>
    <w:p w:rsidR="00420137" w:rsidRDefault="00420137" w:rsidP="00881AF1">
      <w:pPr>
        <w:pStyle w:val="Nadpis3"/>
        <w:shd w:val="clear" w:color="auto" w:fill="FFFFFF"/>
        <w:spacing w:before="300" w:beforeAutospacing="0" w:after="150" w:afterAutospacing="0"/>
        <w:jc w:val="both"/>
        <w:rPr>
          <w:rFonts w:ascii="Helvetica" w:hAnsi="Helvetica"/>
          <w:b w:val="0"/>
          <w:bCs w:val="0"/>
          <w:color w:val="000000"/>
          <w:sz w:val="36"/>
          <w:szCs w:val="36"/>
        </w:rPr>
      </w:pPr>
      <w:r>
        <w:rPr>
          <w:rFonts w:ascii="Helvetica" w:hAnsi="Helvetica"/>
          <w:b w:val="0"/>
          <w:bCs w:val="0"/>
          <w:color w:val="000000"/>
          <w:sz w:val="36"/>
          <w:szCs w:val="36"/>
        </w:rPr>
        <w:t>Kontajnery na zelený odpad /lístie, trávu, prútie/ budú pristavené od </w:t>
      </w:r>
      <w:r w:rsidR="00B101C1">
        <w:rPr>
          <w:rStyle w:val="Siln"/>
          <w:rFonts w:ascii="Helvetica" w:hAnsi="Helvetica"/>
          <w:b/>
          <w:bCs/>
          <w:color w:val="000000"/>
          <w:sz w:val="36"/>
          <w:szCs w:val="36"/>
        </w:rPr>
        <w:t>17</w:t>
      </w:r>
      <w:r w:rsidR="00881AF1">
        <w:rPr>
          <w:rStyle w:val="Siln"/>
          <w:rFonts w:ascii="Helvetica" w:hAnsi="Helvetica"/>
          <w:b/>
          <w:bCs/>
          <w:color w:val="000000"/>
          <w:sz w:val="36"/>
          <w:szCs w:val="36"/>
        </w:rPr>
        <w:t>.</w:t>
      </w:r>
      <w:r w:rsidR="00B101C1">
        <w:rPr>
          <w:rStyle w:val="Siln"/>
          <w:rFonts w:ascii="Helvetica" w:hAnsi="Helvetica"/>
          <w:b/>
          <w:bCs/>
          <w:color w:val="000000"/>
          <w:sz w:val="36"/>
          <w:szCs w:val="36"/>
        </w:rPr>
        <w:t>03</w:t>
      </w:r>
      <w:r>
        <w:rPr>
          <w:rFonts w:ascii="Helvetica" w:hAnsi="Helvetica"/>
          <w:b w:val="0"/>
          <w:bCs w:val="0"/>
          <w:color w:val="000000"/>
          <w:sz w:val="36"/>
          <w:szCs w:val="36"/>
        </w:rPr>
        <w:t>. do </w:t>
      </w:r>
      <w:r w:rsidR="001648E8">
        <w:rPr>
          <w:rFonts w:ascii="Helvetica" w:hAnsi="Helvetica"/>
          <w:b w:val="0"/>
          <w:bCs w:val="0"/>
          <w:color w:val="000000"/>
          <w:sz w:val="36"/>
          <w:szCs w:val="36"/>
        </w:rPr>
        <w:t xml:space="preserve"> </w:t>
      </w:r>
      <w:r w:rsidR="00881AF1">
        <w:rPr>
          <w:rStyle w:val="Siln"/>
          <w:rFonts w:ascii="Helvetica" w:hAnsi="Helvetica"/>
          <w:b/>
          <w:bCs/>
          <w:color w:val="000000"/>
          <w:sz w:val="36"/>
          <w:szCs w:val="36"/>
        </w:rPr>
        <w:t>2</w:t>
      </w:r>
      <w:r w:rsidR="00B101C1">
        <w:rPr>
          <w:rStyle w:val="Siln"/>
          <w:rFonts w:ascii="Helvetica" w:hAnsi="Helvetica"/>
          <w:b/>
          <w:bCs/>
          <w:color w:val="000000"/>
          <w:sz w:val="36"/>
          <w:szCs w:val="36"/>
        </w:rPr>
        <w:t>2.03</w:t>
      </w:r>
      <w:r>
        <w:rPr>
          <w:rStyle w:val="Siln"/>
          <w:rFonts w:ascii="Helvetica" w:hAnsi="Helvetica"/>
          <w:b/>
          <w:bCs/>
          <w:color w:val="000000"/>
          <w:sz w:val="36"/>
          <w:szCs w:val="36"/>
        </w:rPr>
        <w:t>.</w:t>
      </w:r>
      <w:r w:rsidR="00881AF1">
        <w:rPr>
          <w:rStyle w:val="Siln"/>
          <w:rFonts w:ascii="Helvetica" w:hAnsi="Helvetica"/>
          <w:b/>
          <w:bCs/>
          <w:color w:val="000000"/>
          <w:sz w:val="36"/>
          <w:szCs w:val="36"/>
        </w:rPr>
        <w:t>20</w:t>
      </w:r>
      <w:r w:rsidR="00B101C1">
        <w:rPr>
          <w:rStyle w:val="Siln"/>
          <w:rFonts w:ascii="Helvetica" w:hAnsi="Helvetica"/>
          <w:b/>
          <w:bCs/>
          <w:color w:val="000000"/>
          <w:sz w:val="36"/>
          <w:szCs w:val="36"/>
        </w:rPr>
        <w:t>20</w:t>
      </w:r>
      <w:r w:rsidR="00881AF1">
        <w:rPr>
          <w:rFonts w:ascii="Helvetica" w:hAnsi="Helvetica"/>
          <w:b w:val="0"/>
          <w:bCs w:val="0"/>
          <w:color w:val="000000"/>
          <w:sz w:val="36"/>
          <w:szCs w:val="36"/>
        </w:rPr>
        <w:t xml:space="preserve"> vrátane </w:t>
      </w:r>
      <w:r>
        <w:rPr>
          <w:rFonts w:ascii="Helvetica" w:hAnsi="Helvetica"/>
          <w:b w:val="0"/>
          <w:bCs w:val="0"/>
          <w:color w:val="000000"/>
          <w:sz w:val="36"/>
          <w:szCs w:val="36"/>
        </w:rPr>
        <w:t>v týchto uliciach: </w:t>
      </w:r>
      <w:r>
        <w:rPr>
          <w:rStyle w:val="Siln"/>
          <w:rFonts w:ascii="Helvetica" w:hAnsi="Helvetica"/>
          <w:b/>
          <w:bCs/>
          <w:color w:val="000000"/>
          <w:sz w:val="36"/>
          <w:szCs w:val="36"/>
        </w:rPr>
        <w:t xml:space="preserve">v ulici </w:t>
      </w:r>
      <w:proofErr w:type="spellStart"/>
      <w:r>
        <w:rPr>
          <w:rStyle w:val="Siln"/>
          <w:rFonts w:ascii="Helvetica" w:hAnsi="Helvetica"/>
          <w:b/>
          <w:bCs/>
          <w:color w:val="000000"/>
          <w:sz w:val="36"/>
          <w:szCs w:val="36"/>
        </w:rPr>
        <w:t>Borzagoš</w:t>
      </w:r>
      <w:proofErr w:type="spellEnd"/>
      <w:r>
        <w:rPr>
          <w:rStyle w:val="Siln"/>
          <w:rFonts w:ascii="Helvetica" w:hAnsi="Helvetica"/>
          <w:b/>
          <w:bCs/>
          <w:color w:val="000000"/>
          <w:sz w:val="36"/>
          <w:szCs w:val="36"/>
        </w:rPr>
        <w:t xml:space="preserve">, </w:t>
      </w:r>
      <w:proofErr w:type="spellStart"/>
      <w:r>
        <w:rPr>
          <w:rStyle w:val="Siln"/>
          <w:rFonts w:ascii="Helvetica" w:hAnsi="Helvetica"/>
          <w:b/>
          <w:bCs/>
          <w:color w:val="000000"/>
          <w:sz w:val="36"/>
          <w:szCs w:val="36"/>
        </w:rPr>
        <w:t>Čingov</w:t>
      </w:r>
      <w:proofErr w:type="spellEnd"/>
      <w:r>
        <w:rPr>
          <w:rStyle w:val="Siln"/>
          <w:rFonts w:ascii="Helvetica" w:hAnsi="Helvetica"/>
          <w:b/>
          <w:bCs/>
          <w:color w:val="000000"/>
          <w:sz w:val="36"/>
          <w:szCs w:val="36"/>
        </w:rPr>
        <w:t xml:space="preserve">, Hájska, Lúčky, </w:t>
      </w:r>
      <w:proofErr w:type="spellStart"/>
      <w:r>
        <w:rPr>
          <w:rStyle w:val="Siln"/>
          <w:rFonts w:ascii="Helvetica" w:hAnsi="Helvetica"/>
          <w:b/>
          <w:bCs/>
          <w:color w:val="000000"/>
          <w:sz w:val="36"/>
          <w:szCs w:val="36"/>
        </w:rPr>
        <w:t>Kakava</w:t>
      </w:r>
      <w:proofErr w:type="spellEnd"/>
      <w:r>
        <w:rPr>
          <w:rStyle w:val="Siln"/>
          <w:rFonts w:ascii="Helvetica" w:hAnsi="Helvetica"/>
          <w:b/>
          <w:bCs/>
          <w:color w:val="000000"/>
          <w:sz w:val="36"/>
          <w:szCs w:val="36"/>
        </w:rPr>
        <w:t xml:space="preserve">, Pri kamennom moste a na križovatke ulíc Lipová </w:t>
      </w:r>
      <w:r w:rsidR="00881AF1">
        <w:rPr>
          <w:rStyle w:val="Siln"/>
          <w:rFonts w:ascii="Helvetica" w:hAnsi="Helvetica"/>
          <w:b/>
          <w:bCs/>
          <w:color w:val="000000"/>
          <w:sz w:val="36"/>
          <w:szCs w:val="36"/>
        </w:rPr>
        <w:t>–</w:t>
      </w:r>
      <w:r>
        <w:rPr>
          <w:rStyle w:val="Siln"/>
          <w:rFonts w:ascii="Helvetica" w:hAnsi="Helvetica"/>
          <w:b/>
          <w:bCs/>
          <w:color w:val="000000"/>
          <w:sz w:val="36"/>
          <w:szCs w:val="36"/>
        </w:rPr>
        <w:t xml:space="preserve"> Cintorínska</w:t>
      </w:r>
      <w:r w:rsidR="00881AF1">
        <w:rPr>
          <w:rStyle w:val="Siln"/>
          <w:rFonts w:ascii="Helvetica" w:hAnsi="Helvetica"/>
          <w:b/>
          <w:bCs/>
          <w:color w:val="000000"/>
          <w:sz w:val="36"/>
          <w:szCs w:val="36"/>
        </w:rPr>
        <w:t>.</w:t>
      </w:r>
    </w:p>
    <w:p w:rsidR="00420137" w:rsidRDefault="00420137" w:rsidP="00881AF1">
      <w:pPr>
        <w:pStyle w:val="Nadpis3"/>
        <w:shd w:val="clear" w:color="auto" w:fill="FFFFFF"/>
        <w:spacing w:before="300" w:beforeAutospacing="0" w:after="150" w:afterAutospacing="0"/>
        <w:jc w:val="both"/>
        <w:rPr>
          <w:rFonts w:ascii="Helvetica" w:hAnsi="Helvetica"/>
          <w:b w:val="0"/>
          <w:bCs w:val="0"/>
          <w:color w:val="000000"/>
          <w:sz w:val="36"/>
          <w:szCs w:val="36"/>
        </w:rPr>
      </w:pPr>
      <w:r>
        <w:rPr>
          <w:rFonts w:ascii="Helvetica" w:hAnsi="Helvetica"/>
          <w:b w:val="0"/>
          <w:bCs w:val="0"/>
          <w:color w:val="000000"/>
          <w:sz w:val="36"/>
          <w:szCs w:val="36"/>
        </w:rPr>
        <w:t>Kontajnery budú vyvážané priebežne.</w:t>
      </w:r>
      <w:r>
        <w:rPr>
          <w:rStyle w:val="Siln"/>
          <w:rFonts w:ascii="Helvetica" w:hAnsi="Helvetica"/>
          <w:b/>
          <w:bCs/>
          <w:color w:val="000000"/>
          <w:sz w:val="36"/>
          <w:szCs w:val="36"/>
        </w:rPr>
        <w:t> Patrí do nich iba zelený odpad</w:t>
      </w:r>
      <w:r>
        <w:rPr>
          <w:rFonts w:ascii="Helvetica" w:hAnsi="Helvetica"/>
          <w:b w:val="0"/>
          <w:bCs w:val="0"/>
          <w:color w:val="000000"/>
          <w:sz w:val="36"/>
          <w:szCs w:val="36"/>
        </w:rPr>
        <w:t> – to znamená orezané konáre stromov, krov a viniča, pohrabané staré lístie a tráva, žiaden iný odpad sa do kontajnerov nesmie vkladať, pretože odpad sa bude drviť do kompostu.</w:t>
      </w:r>
    </w:p>
    <w:p w:rsidR="00D25A32" w:rsidRDefault="00D25A32" w:rsidP="00174379">
      <w:pPr>
        <w:shd w:val="clear" w:color="auto" w:fill="FFFFFF"/>
        <w:spacing w:before="300" w:after="150" w:line="240" w:lineRule="auto"/>
        <w:jc w:val="both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sk-SK"/>
        </w:rPr>
      </w:pPr>
    </w:p>
    <w:p w:rsidR="00881AF1" w:rsidRDefault="00881AF1" w:rsidP="00174379">
      <w:pPr>
        <w:shd w:val="clear" w:color="auto" w:fill="FFFFFF"/>
        <w:spacing w:before="300" w:after="150" w:line="240" w:lineRule="auto"/>
        <w:jc w:val="both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sk-SK"/>
        </w:rPr>
      </w:pPr>
    </w:p>
    <w:sectPr w:rsidR="00881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79"/>
    <w:rsid w:val="001648E8"/>
    <w:rsid w:val="00174379"/>
    <w:rsid w:val="00187F94"/>
    <w:rsid w:val="00240D7B"/>
    <w:rsid w:val="00420137"/>
    <w:rsid w:val="00881AF1"/>
    <w:rsid w:val="00B101C1"/>
    <w:rsid w:val="00CC55BB"/>
    <w:rsid w:val="00D25A32"/>
    <w:rsid w:val="00F52866"/>
    <w:rsid w:val="00F7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74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1743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7437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7437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1743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74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1743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7437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7437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174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2018-09-11T06:22:00Z</cp:lastPrinted>
  <dcterms:created xsi:type="dcterms:W3CDTF">2020-02-24T13:17:00Z</dcterms:created>
  <dcterms:modified xsi:type="dcterms:W3CDTF">2020-02-24T13:17:00Z</dcterms:modified>
</cp:coreProperties>
</file>